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53" w:rsidRDefault="00997B53" w:rsidP="00997B53">
      <w:pPr>
        <w:pStyle w:val="a7"/>
        <w:spacing w:line="276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4"/>
      </w:tblGrid>
      <w:tr w:rsidR="00997B53" w:rsidTr="00884EE7">
        <w:tc>
          <w:tcPr>
            <w:tcW w:w="5529" w:type="dxa"/>
          </w:tcPr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Руководитель РОО “Татарская 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национально-культурная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автономия города Москвы”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Ф.Ф. Фарисов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______________2022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Полномочного представителя Республики Татарстан 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Российской Федерации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Э.В. Файзуллин</w:t>
            </w:r>
          </w:p>
          <w:p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______________2022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:rsidR="00997B53" w:rsidRDefault="00997B53" w:rsidP="00884EE7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</w:pPr>
          </w:p>
          <w:p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97B53" w:rsidRDefault="00997B53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B048F8" w:rsidRDefault="00B048F8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4340F6" w:rsidRDefault="004340F6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7958FE" w:rsidRPr="00652A52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7958FE" w:rsidRPr="00652A52" w:rsidRDefault="007958FE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652A52">
        <w:rPr>
          <w:rFonts w:ascii="Times New Roman" w:eastAsia="Calibri" w:hAnsi="Times New Roman" w:cs="Times New Roman"/>
          <w:b/>
          <w:caps/>
          <w:sz w:val="32"/>
          <w:szCs w:val="32"/>
        </w:rPr>
        <w:t>ПОЛОЖЕНИЕ</w:t>
      </w:r>
    </w:p>
    <w:p w:rsidR="007958FE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ТВОРЧЕСКОМ КОНКУРСЕ </w:t>
      </w:r>
    </w:p>
    <w:p w:rsidR="007958FE" w:rsidRPr="00652A52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«ТУКАЙ ИЛЕ» («СТРАНА ТУКАЯ»)</w:t>
      </w: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8FE" w:rsidRDefault="007958FE" w:rsidP="007958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0F6" w:rsidRDefault="004340F6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8FE" w:rsidRPr="00652A52" w:rsidRDefault="007958FE" w:rsidP="009C3C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Москва, 2022</w:t>
      </w:r>
    </w:p>
    <w:p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ОБЩИЕ ПОЛОЖЕНИЯ</w:t>
      </w:r>
    </w:p>
    <w:p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>Наст</w:t>
      </w:r>
      <w:r>
        <w:rPr>
          <w:rFonts w:ascii="Times New Roman" w:hAnsi="Times New Roman" w:cs="Times New Roman"/>
          <w:sz w:val="28"/>
          <w:szCs w:val="28"/>
          <w:lang w:val="tt-RU"/>
        </w:rPr>
        <w:t>оящее Положение определяет цели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, условия и порядок проведения </w:t>
      </w:r>
      <w:r w:rsidR="009C3CA7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ворческого конкурса “Тукай иле” (“Страна Тукая”),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(далее – Конкурс).</w:t>
      </w:r>
    </w:p>
    <w:p w:rsidR="006D4070" w:rsidRPr="006D4070" w:rsidRDefault="00D621EF" w:rsidP="00475CA2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4070">
        <w:rPr>
          <w:rFonts w:ascii="Times New Roman" w:hAnsi="Times New Roman" w:cs="Times New Roman"/>
          <w:sz w:val="28"/>
          <w:szCs w:val="28"/>
          <w:lang w:val="tt-RU"/>
        </w:rPr>
        <w:t>Информация о проведении Конкурса размещается на официальн</w:t>
      </w:r>
      <w:r w:rsidR="004A2C33" w:rsidRPr="006D4070">
        <w:rPr>
          <w:rFonts w:ascii="Times New Roman" w:hAnsi="Times New Roman" w:cs="Times New Roman"/>
          <w:sz w:val="28"/>
          <w:szCs w:val="28"/>
          <w:lang w:val="tt-RU"/>
        </w:rPr>
        <w:t>ых</w:t>
      </w:r>
      <w:r w:rsidRPr="006D4070">
        <w:rPr>
          <w:rFonts w:ascii="Times New Roman" w:hAnsi="Times New Roman" w:cs="Times New Roman"/>
          <w:sz w:val="28"/>
          <w:szCs w:val="28"/>
          <w:lang w:val="tt-RU"/>
        </w:rPr>
        <w:t xml:space="preserve"> сайт</w:t>
      </w:r>
      <w:r w:rsidR="004A2C33" w:rsidRPr="006D4070">
        <w:rPr>
          <w:rFonts w:ascii="Times New Roman" w:hAnsi="Times New Roman" w:cs="Times New Roman"/>
          <w:sz w:val="28"/>
          <w:szCs w:val="28"/>
          <w:lang w:val="tt-RU"/>
        </w:rPr>
        <w:t xml:space="preserve">ах РОО “Татарская национально-культурная автономия города Москвы” (Далее РТНКА г.Москвы) и </w:t>
      </w:r>
      <w:r w:rsidRPr="006D4070">
        <w:rPr>
          <w:rFonts w:ascii="Times New Roman" w:hAnsi="Times New Roman" w:cs="Times New Roman"/>
          <w:sz w:val="28"/>
          <w:szCs w:val="28"/>
          <w:lang w:val="tt-RU"/>
        </w:rPr>
        <w:t xml:space="preserve">Полномочного представительства Республики Татарстан в Российской Федерации (далее – Полпредство РТ в РФ): </w:t>
      </w:r>
      <w:hyperlink r:id="rId6" w:history="1"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avtonomiya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</w:hyperlink>
      <w:r w:rsidR="0078227C" w:rsidRPr="006D4070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www.tat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msk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27C" w:rsidRPr="006D40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EF" w:rsidRPr="006D4070" w:rsidRDefault="00D621EF" w:rsidP="00475CA2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4070">
        <w:rPr>
          <w:rFonts w:ascii="Times New Roman" w:hAnsi="Times New Roman" w:cs="Times New Roman"/>
          <w:sz w:val="28"/>
          <w:szCs w:val="28"/>
          <w:lang w:val="tt-RU"/>
        </w:rPr>
        <w:t xml:space="preserve">В связи с угрозой распространения коронавирусной инфекции </w:t>
      </w:r>
      <w:r w:rsidR="00D03BDF" w:rsidRPr="006D4070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6D4070">
        <w:rPr>
          <w:rFonts w:ascii="Times New Roman" w:hAnsi="Times New Roman" w:cs="Times New Roman"/>
          <w:sz w:val="28"/>
          <w:szCs w:val="28"/>
          <w:lang w:val="tt-RU"/>
        </w:rPr>
        <w:t xml:space="preserve">(COVID-19) Конкурс проводится в </w:t>
      </w:r>
      <w:r w:rsidR="00447B78" w:rsidRPr="006D4070">
        <w:rPr>
          <w:rFonts w:ascii="Times New Roman" w:hAnsi="Times New Roman" w:cs="Times New Roman"/>
          <w:sz w:val="28"/>
          <w:szCs w:val="28"/>
          <w:lang w:val="tt-RU"/>
        </w:rPr>
        <w:t xml:space="preserve">онлайн </w:t>
      </w:r>
      <w:r w:rsidRPr="006D4070">
        <w:rPr>
          <w:rFonts w:ascii="Times New Roman" w:hAnsi="Times New Roman" w:cs="Times New Roman"/>
          <w:sz w:val="28"/>
          <w:szCs w:val="28"/>
          <w:lang w:val="tt-RU"/>
        </w:rPr>
        <w:t>формате.</w:t>
      </w:r>
    </w:p>
    <w:p w:rsidR="00D621EF" w:rsidRPr="00D621EF" w:rsidRDefault="00D621EF" w:rsidP="00447B7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t>ЦЕЛИ КОНКУРСА</w:t>
      </w:r>
    </w:p>
    <w:p w:rsidR="00D621EF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 проводится с целью увековечения памяти великого татарского поэта Габдуллы Тукая, формирования интереса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к творчсеству поэта, а также пропаганды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>татарско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язык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а и литературы.</w:t>
      </w:r>
    </w:p>
    <w:p w:rsidR="00447B78" w:rsidRPr="006D7597" w:rsidRDefault="00447B78" w:rsidP="006D759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958FE" w:rsidRPr="006D7597" w:rsidRDefault="007958F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ОРГАНИЗАТОРЫ КОНКУРСА</w:t>
      </w:r>
    </w:p>
    <w:p w:rsidR="007958FE" w:rsidRPr="006D7597" w:rsidRDefault="007958FE" w:rsidP="006D7597">
      <w:pPr>
        <w:pStyle w:val="a4"/>
        <w:numPr>
          <w:ilvl w:val="1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sz w:val="28"/>
          <w:szCs w:val="28"/>
          <w:lang w:val="tt-RU"/>
        </w:rPr>
        <w:t>Орг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низатором конкурса является – 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>РТНКА г.Москвы</w:t>
      </w:r>
      <w:r w:rsidR="0078227C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 при поддержке Полномочного представительства Республики Татарстан в Российской Федерации.</w:t>
      </w:r>
    </w:p>
    <w:p w:rsidR="007958FE" w:rsidRPr="0078227C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3.2.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Организацией проведения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Конкурса на всех его этапах занимается Организационный комитет (далее – Оргкомитет Конкурса), формируемый из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числа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сотрудников 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Татарского культурного центра города Москвы и 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Полпредства</w:t>
      </w:r>
      <w:r w:rsidRPr="0078227C">
        <w:rPr>
          <w:rFonts w:ascii="Times New Roman" w:hAnsi="Times New Roman" w:cs="Times New Roman"/>
          <w:sz w:val="28"/>
          <w:szCs w:val="28"/>
          <w:lang w:val="tt-RU"/>
        </w:rPr>
        <w:t xml:space="preserve"> РТ в РФ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D644E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3.3.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Оргкомитет Конкурса утверждает жюри Конкурса,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в состав которого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входят писатели, поэты, певцы, художники и филологи.</w:t>
      </w:r>
    </w:p>
    <w:p w:rsidR="006D7597" w:rsidRDefault="006D7597" w:rsidP="006D7597">
      <w:pPr>
        <w:pStyle w:val="a4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D644E" w:rsidRPr="006D7597" w:rsidRDefault="000D644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УЧАСТНИКИ КОНКУРСА</w:t>
      </w:r>
    </w:p>
    <w:p w:rsidR="000D644E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4.1.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Участниками Конкурса могут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быть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все желающие, проживающие в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городе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Москве и Московской области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D4070" w:rsidRDefault="006D4070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739D3" w:rsidRPr="006D7597" w:rsidRDefault="006739D3" w:rsidP="006D7597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7597" w:rsidRPr="00996005" w:rsidRDefault="006D7597" w:rsidP="00996005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УСЛОВИЯ </w:t>
      </w:r>
      <w:r w:rsidR="00A94A44" w:rsidRPr="009960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 ПОРЯДОК ПРОВЕДЕНИЯ </w:t>
      </w: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t>КОНКУРСА</w:t>
      </w:r>
    </w:p>
    <w:p w:rsidR="00A42FBC" w:rsidRPr="00A94A44" w:rsidRDefault="00A94A44" w:rsidP="00A94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0C9C" w:rsidRPr="00A94A44">
        <w:rPr>
          <w:rFonts w:ascii="Times New Roman" w:hAnsi="Times New Roman" w:cs="Times New Roman"/>
          <w:sz w:val="28"/>
          <w:szCs w:val="28"/>
        </w:rPr>
        <w:t xml:space="preserve">В конкурс принимаются </w:t>
      </w:r>
      <w:r w:rsidR="008A5D38" w:rsidRPr="00A94A44">
        <w:rPr>
          <w:rFonts w:ascii="Times New Roman" w:hAnsi="Times New Roman" w:cs="Times New Roman"/>
          <w:sz w:val="28"/>
          <w:szCs w:val="28"/>
        </w:rPr>
        <w:t>стихотворения</w:t>
      </w:r>
      <w:r w:rsidR="00CF3705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39D3" w:rsidRPr="00A94A44">
        <w:rPr>
          <w:rFonts w:ascii="Times New Roman" w:hAnsi="Times New Roman" w:cs="Times New Roman"/>
          <w:sz w:val="28"/>
          <w:szCs w:val="28"/>
        </w:rPr>
        <w:t>песни</w:t>
      </w:r>
      <w:r w:rsidR="006739D3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4CBA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произведения изобразительного и декоративно-прикладного искусства, </w:t>
      </w:r>
      <w:r w:rsidR="008A5D38" w:rsidRPr="00A94A44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творчеству </w:t>
      </w:r>
      <w:r w:rsidR="00D03BDF">
        <w:rPr>
          <w:rFonts w:ascii="Times New Roman" w:hAnsi="Times New Roman" w:cs="Times New Roman"/>
          <w:sz w:val="28"/>
          <w:szCs w:val="28"/>
          <w:lang w:val="tt-RU"/>
        </w:rPr>
        <w:br/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и личности </w:t>
      </w:r>
      <w:r w:rsidR="00BF62AC" w:rsidRPr="00A94A44">
        <w:rPr>
          <w:rFonts w:ascii="Times New Roman" w:hAnsi="Times New Roman" w:cs="Times New Roman"/>
          <w:sz w:val="28"/>
          <w:szCs w:val="28"/>
        </w:rPr>
        <w:t>Габдуллы Тукая.</w:t>
      </w:r>
    </w:p>
    <w:p w:rsidR="006B4CBA" w:rsidRPr="000F42AB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1AEF">
        <w:rPr>
          <w:rFonts w:ascii="Times New Roman" w:hAnsi="Times New Roman" w:cs="Times New Roman"/>
          <w:sz w:val="28"/>
          <w:szCs w:val="28"/>
        </w:rPr>
        <w:t>Свои</w:t>
      </w:r>
      <w:r w:rsid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6B4CBA">
        <w:rPr>
          <w:rFonts w:ascii="Times New Roman" w:hAnsi="Times New Roman" w:cs="Times New Roman"/>
          <w:sz w:val="28"/>
          <w:szCs w:val="28"/>
        </w:rPr>
        <w:t>материалы</w:t>
      </w:r>
      <w:r w:rsidR="006F1AEF">
        <w:rPr>
          <w:rFonts w:ascii="Times New Roman" w:hAnsi="Times New Roman" w:cs="Times New Roman"/>
          <w:sz w:val="28"/>
          <w:szCs w:val="28"/>
        </w:rPr>
        <w:t xml:space="preserve"> (видеоролик с выступлением или фотография </w:t>
      </w:r>
      <w:r w:rsidR="006F1AEF" w:rsidRPr="006F1AEF">
        <w:rPr>
          <w:rFonts w:ascii="Times New Roman" w:hAnsi="Times New Roman" w:cs="Times New Roman"/>
          <w:sz w:val="28"/>
          <w:szCs w:val="28"/>
        </w:rPr>
        <w:t>произведения изобразительного и</w:t>
      </w:r>
      <w:r w:rsidR="006F1AEF">
        <w:rPr>
          <w:rFonts w:ascii="Times New Roman" w:hAnsi="Times New Roman" w:cs="Times New Roman"/>
          <w:sz w:val="28"/>
          <w:szCs w:val="28"/>
        </w:rPr>
        <w:t>ли</w:t>
      </w:r>
      <w:r w:rsidR="006F1AEF" w:rsidRPr="006F1AEF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="006F1AEF">
        <w:rPr>
          <w:rFonts w:ascii="Times New Roman" w:hAnsi="Times New Roman" w:cs="Times New Roman"/>
          <w:sz w:val="28"/>
          <w:szCs w:val="28"/>
        </w:rPr>
        <w:t xml:space="preserve">, </w:t>
      </w:r>
      <w:r w:rsidR="006B4CBA">
        <w:rPr>
          <w:rFonts w:ascii="Times New Roman" w:hAnsi="Times New Roman" w:cs="Times New Roman"/>
          <w:sz w:val="28"/>
          <w:szCs w:val="28"/>
        </w:rPr>
        <w:t>заявк</w:t>
      </w:r>
      <w:r w:rsidR="006F1AEF">
        <w:rPr>
          <w:rFonts w:ascii="Times New Roman" w:hAnsi="Times New Roman" w:cs="Times New Roman"/>
          <w:sz w:val="28"/>
          <w:szCs w:val="28"/>
        </w:rPr>
        <w:t>а на участие в конкурсе</w:t>
      </w:r>
      <w:r w:rsidR="006739D3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6F1AEF">
        <w:rPr>
          <w:rFonts w:ascii="Times New Roman" w:hAnsi="Times New Roman" w:cs="Times New Roman"/>
          <w:sz w:val="28"/>
          <w:szCs w:val="28"/>
        </w:rPr>
        <w:t>)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F1AE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на </w:t>
      </w:r>
      <w:r w:rsidR="00CE358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avtonomiya</w:t>
        </w:r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E3584" w:rsidRPr="00C4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</w:hyperlink>
      <w:r w:rsidR="00CE3584">
        <w:rPr>
          <w:rFonts w:ascii="Times New Roman" w:hAnsi="Times New Roman" w:cs="Times New Roman"/>
          <w:sz w:val="28"/>
          <w:szCs w:val="28"/>
        </w:rPr>
        <w:t xml:space="preserve"> </w:t>
      </w:r>
      <w:r w:rsidR="00232C3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5</w:t>
      </w:r>
      <w:r w:rsidR="00B532A6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E2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F42AB">
        <w:rPr>
          <w:rFonts w:ascii="Times New Roman" w:hAnsi="Times New Roman" w:cs="Times New Roman"/>
          <w:sz w:val="28"/>
          <w:szCs w:val="28"/>
        </w:rPr>
        <w:t xml:space="preserve">ото и видео материалы предлагается разместить в социальных сетях с хэштэгом </w:t>
      </w:r>
      <w:r w:rsidR="000F42AB" w:rsidRPr="000F42AB">
        <w:rPr>
          <w:rFonts w:ascii="Times New Roman" w:hAnsi="Times New Roman" w:cs="Times New Roman"/>
          <w:sz w:val="28"/>
          <w:szCs w:val="28"/>
        </w:rPr>
        <w:t>#</w:t>
      </w:r>
      <w:r w:rsidR="000F42AB">
        <w:rPr>
          <w:rFonts w:ascii="Times New Roman" w:hAnsi="Times New Roman" w:cs="Times New Roman"/>
          <w:sz w:val="28"/>
          <w:szCs w:val="28"/>
        </w:rPr>
        <w:t>ТукайИле13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4070">
        <w:rPr>
          <w:rFonts w:ascii="Times New Roman" w:hAnsi="Times New Roman" w:cs="Times New Roman"/>
          <w:sz w:val="28"/>
          <w:szCs w:val="28"/>
        </w:rPr>
        <w:t>.</w:t>
      </w:r>
    </w:p>
    <w:p w:rsidR="006739D3" w:rsidRDefault="00A94A4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F1AEF">
        <w:rPr>
          <w:rFonts w:ascii="Times New Roman" w:hAnsi="Times New Roman" w:cs="Times New Roman"/>
          <w:sz w:val="28"/>
          <w:szCs w:val="28"/>
        </w:rPr>
        <w:t>Требовани</w:t>
      </w:r>
      <w:r w:rsidR="007C31B7">
        <w:rPr>
          <w:rFonts w:ascii="Times New Roman" w:hAnsi="Times New Roman" w:cs="Times New Roman"/>
          <w:sz w:val="28"/>
          <w:szCs w:val="28"/>
        </w:rPr>
        <w:t>я</w:t>
      </w:r>
      <w:r w:rsidR="006F1AEF">
        <w:rPr>
          <w:rFonts w:ascii="Times New Roman" w:hAnsi="Times New Roman" w:cs="Times New Roman"/>
          <w:sz w:val="28"/>
          <w:szCs w:val="28"/>
        </w:rPr>
        <w:t xml:space="preserve"> к видеороликам</w:t>
      </w:r>
      <w:r w:rsidR="007C31B7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6F1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9D3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AEF">
        <w:rPr>
          <w:rFonts w:ascii="Times New Roman" w:hAnsi="Times New Roman" w:cs="Times New Roman"/>
          <w:sz w:val="28"/>
          <w:szCs w:val="28"/>
        </w:rPr>
        <w:t>горизонтальная съемка в п</w:t>
      </w:r>
      <w:r w:rsidR="007C31B7">
        <w:rPr>
          <w:rFonts w:ascii="Times New Roman" w:hAnsi="Times New Roman" w:cs="Times New Roman"/>
          <w:sz w:val="28"/>
          <w:szCs w:val="28"/>
        </w:rPr>
        <w:t xml:space="preserve">омещении без посторонних звуков; </w:t>
      </w:r>
    </w:p>
    <w:p w:rsidR="006739D3" w:rsidRPr="002D6D84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видеоролики обязательно присылать 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2D6D84">
        <w:rPr>
          <w:rFonts w:ascii="Times New Roman" w:hAnsi="Times New Roman" w:cs="Times New Roman"/>
          <w:sz w:val="28"/>
          <w:szCs w:val="28"/>
        </w:rPr>
        <w:t xml:space="preserve"> виде ссылки на файлообменник (</w:t>
      </w:r>
      <w:r w:rsidR="002D6D8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D6D84" w:rsidRPr="002D6D84">
        <w:rPr>
          <w:rFonts w:ascii="Times New Roman" w:hAnsi="Times New Roman" w:cs="Times New Roman"/>
          <w:sz w:val="28"/>
          <w:szCs w:val="28"/>
        </w:rPr>
        <w:t>.</w:t>
      </w:r>
      <w:r w:rsidR="002D6D84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="002D6D84">
        <w:rPr>
          <w:rFonts w:ascii="Times New Roman" w:hAnsi="Times New Roman" w:cs="Times New Roman"/>
          <w:sz w:val="28"/>
          <w:szCs w:val="28"/>
        </w:rPr>
        <w:t>, o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 xml:space="preserve">блако.mail) или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D6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D84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5.4. Требования </w:t>
      </w:r>
      <w:r w:rsidR="007C31B7">
        <w:rPr>
          <w:rFonts w:ascii="Times New Roman" w:hAnsi="Times New Roman" w:cs="Times New Roman"/>
          <w:sz w:val="28"/>
          <w:szCs w:val="28"/>
        </w:rPr>
        <w:t xml:space="preserve">к фотографиям работ: </w:t>
      </w:r>
    </w:p>
    <w:p w:rsidR="007C31B7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1B7">
        <w:rPr>
          <w:rFonts w:ascii="Times New Roman" w:hAnsi="Times New Roman" w:cs="Times New Roman"/>
          <w:sz w:val="28"/>
          <w:szCs w:val="28"/>
        </w:rPr>
        <w:t>ка</w:t>
      </w:r>
      <w:r w:rsidR="007C31B7" w:rsidRPr="007C31B7">
        <w:rPr>
          <w:rFonts w:ascii="Times New Roman" w:hAnsi="Times New Roman" w:cs="Times New Roman"/>
          <w:sz w:val="28"/>
          <w:szCs w:val="28"/>
        </w:rPr>
        <w:t xml:space="preserve">чественное </w:t>
      </w:r>
      <w:r w:rsidR="007C31B7">
        <w:rPr>
          <w:rFonts w:ascii="Times New Roman" w:hAnsi="Times New Roman" w:cs="Times New Roman"/>
          <w:sz w:val="28"/>
          <w:szCs w:val="28"/>
        </w:rPr>
        <w:t xml:space="preserve">цветное </w:t>
      </w:r>
      <w:r w:rsidR="007C31B7" w:rsidRPr="007C31B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84">
        <w:rPr>
          <w:rFonts w:ascii="Times New Roman" w:hAnsi="Times New Roman" w:cs="Times New Roman"/>
          <w:sz w:val="28"/>
          <w:szCs w:val="28"/>
        </w:rPr>
        <w:t>в формате jpeg</w:t>
      </w:r>
      <w:r w:rsidR="007C31B7">
        <w:rPr>
          <w:rFonts w:ascii="Times New Roman" w:hAnsi="Times New Roman" w:cs="Times New Roman"/>
          <w:sz w:val="28"/>
          <w:szCs w:val="28"/>
        </w:rPr>
        <w:t xml:space="preserve"> </w:t>
      </w:r>
      <w:r w:rsidR="007C31B7" w:rsidRPr="007C31B7">
        <w:rPr>
          <w:rFonts w:ascii="Times New Roman" w:hAnsi="Times New Roman" w:cs="Times New Roman"/>
          <w:sz w:val="28"/>
          <w:szCs w:val="28"/>
        </w:rPr>
        <w:t>размером не более 5 Мб</w:t>
      </w:r>
      <w:r w:rsidR="007C31B7">
        <w:rPr>
          <w:rFonts w:ascii="Times New Roman" w:hAnsi="Times New Roman" w:cs="Times New Roman"/>
          <w:sz w:val="28"/>
          <w:szCs w:val="28"/>
        </w:rPr>
        <w:t>.</w:t>
      </w:r>
    </w:p>
    <w:p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5DF" w:rsidRPr="00A94A44" w:rsidRDefault="00A94A44" w:rsidP="00996005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B4CBA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Габдуллы Тукая</w:t>
      </w:r>
      <w:r w:rsidR="000F42AB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7 лет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44" w:rsidRPr="00570FB2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9807EE" w:rsidRDefault="00B532A6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 стих</w:t>
      </w:r>
      <w:r w:rsidR="006B4CBA">
        <w:rPr>
          <w:rFonts w:ascii="Times New Roman" w:hAnsi="Times New Roman" w:cs="Times New Roman"/>
          <w:sz w:val="28"/>
          <w:szCs w:val="28"/>
        </w:rPr>
        <w:t>отворения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B4CBA">
        <w:rPr>
          <w:rFonts w:ascii="Times New Roman" w:hAnsi="Times New Roman" w:cs="Times New Roman"/>
          <w:sz w:val="28"/>
          <w:szCs w:val="28"/>
        </w:rPr>
        <w:t>абдуллы</w:t>
      </w:r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языке: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5967CE" w:rsidRDefault="00BF62AC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стихотворения</w:t>
      </w:r>
      <w:r w:rsidR="00570FB2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6B4CBA">
        <w:rPr>
          <w:rFonts w:ascii="Times New Roman" w:hAnsi="Times New Roman" w:cs="Times New Roman"/>
          <w:sz w:val="28"/>
          <w:szCs w:val="28"/>
        </w:rPr>
        <w:t xml:space="preserve">творчеству и личности </w:t>
      </w:r>
      <w:r w:rsidR="00570FB2">
        <w:rPr>
          <w:rFonts w:ascii="Times New Roman" w:hAnsi="Times New Roman" w:cs="Times New Roman"/>
          <w:sz w:val="28"/>
          <w:szCs w:val="28"/>
        </w:rPr>
        <w:t>Г</w:t>
      </w:r>
      <w:r w:rsidR="006B4CBA">
        <w:rPr>
          <w:rFonts w:ascii="Times New Roman" w:hAnsi="Times New Roman" w:cs="Times New Roman"/>
          <w:sz w:val="28"/>
          <w:szCs w:val="28"/>
        </w:rPr>
        <w:t xml:space="preserve">абдуллы </w:t>
      </w:r>
      <w:r w:rsidR="00570FB2">
        <w:rPr>
          <w:rFonts w:ascii="Times New Roman" w:hAnsi="Times New Roman" w:cs="Times New Roman"/>
          <w:sz w:val="28"/>
          <w:szCs w:val="28"/>
        </w:rPr>
        <w:t>Тука</w:t>
      </w:r>
      <w:r w:rsidR="000F42AB">
        <w:rPr>
          <w:rFonts w:ascii="Times New Roman" w:hAnsi="Times New Roman" w:cs="Times New Roman"/>
          <w:sz w:val="28"/>
          <w:szCs w:val="28"/>
        </w:rPr>
        <w:t>я</w:t>
      </w:r>
      <w:r w:rsidR="000635EE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F30ADC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5967CE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изобразительного и декоративно-прикладного искусства</w:t>
      </w:r>
      <w:r w:rsidR="00570FB2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70FB2">
        <w:rPr>
          <w:rFonts w:ascii="Times New Roman" w:hAnsi="Times New Roman" w:cs="Times New Roman"/>
          <w:sz w:val="28"/>
          <w:szCs w:val="28"/>
        </w:rPr>
        <w:t xml:space="preserve"> творчеству и личности Г</w:t>
      </w:r>
      <w:r>
        <w:rPr>
          <w:rFonts w:ascii="Times New Roman" w:hAnsi="Times New Roman" w:cs="Times New Roman"/>
          <w:sz w:val="28"/>
          <w:szCs w:val="28"/>
        </w:rPr>
        <w:t xml:space="preserve">абдуллы </w:t>
      </w:r>
      <w:r w:rsidR="00570FB2">
        <w:rPr>
          <w:rFonts w:ascii="Times New Roman" w:hAnsi="Times New Roman" w:cs="Times New Roman"/>
          <w:sz w:val="28"/>
          <w:szCs w:val="28"/>
        </w:rPr>
        <w:t>Тукая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:rsidR="00A94A44" w:rsidRDefault="00CF3705" w:rsidP="00A94A44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театрализованное исполнение </w:t>
      </w:r>
      <w:r w:rsidR="006F1AEF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F1AEF">
        <w:rPr>
          <w:rFonts w:ascii="Times New Roman" w:hAnsi="Times New Roman" w:cs="Times New Roman"/>
          <w:sz w:val="28"/>
          <w:szCs w:val="28"/>
        </w:rPr>
        <w:t>абдуллы</w:t>
      </w:r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языке.</w:t>
      </w:r>
    </w:p>
    <w:p w:rsid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4A44" w:rsidRPr="00A94A44" w:rsidRDefault="00A94A44" w:rsidP="00A94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4A44">
        <w:rPr>
          <w:rFonts w:ascii="Times New Roman" w:hAnsi="Times New Roman" w:cs="Times New Roman"/>
          <w:b/>
          <w:sz w:val="28"/>
          <w:szCs w:val="28"/>
          <w:lang w:val="tt-RU"/>
        </w:rPr>
        <w:t>7. ПОДВЕДЕНИЕ ИТОГОВ И НАГРАЖДЕНИЕ</w:t>
      </w:r>
    </w:p>
    <w:p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будут объявлены на официальном сайте Полпредства РТ в РФ </w:t>
      </w:r>
      <w:r w:rsidR="008E2588">
        <w:rPr>
          <w:rFonts w:ascii="Times New Roman" w:hAnsi="Times New Roman" w:cs="Times New Roman"/>
          <w:sz w:val="28"/>
          <w:szCs w:val="28"/>
        </w:rPr>
        <w:t>до 26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F41DB" w:rsidRPr="004D2200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F62AC">
        <w:rPr>
          <w:rFonts w:ascii="Times New Roman" w:hAnsi="Times New Roman" w:cs="Times New Roman"/>
          <w:sz w:val="28"/>
          <w:szCs w:val="28"/>
          <w:lang w:val="tt-RU"/>
        </w:rPr>
        <w:t>Награждение победителей</w:t>
      </w:r>
      <w:r w:rsidR="003C07A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F3705">
        <w:rPr>
          <w:rFonts w:ascii="Times New Roman" w:hAnsi="Times New Roman" w:cs="Times New Roman"/>
          <w:sz w:val="28"/>
          <w:szCs w:val="28"/>
        </w:rPr>
        <w:t>пройдет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t xml:space="preserve">в День родного языка  - </w:t>
      </w:r>
      <w:r w:rsidR="00CE3584">
        <w:rPr>
          <w:rFonts w:ascii="Times New Roman" w:hAnsi="Times New Roman" w:cs="Times New Roman"/>
          <w:sz w:val="28"/>
          <w:szCs w:val="28"/>
        </w:rPr>
        <w:br/>
      </w:r>
      <w:r w:rsidR="006D4556">
        <w:rPr>
          <w:rFonts w:ascii="Times New Roman" w:hAnsi="Times New Roman" w:cs="Times New Roman"/>
          <w:sz w:val="28"/>
          <w:szCs w:val="28"/>
        </w:rPr>
        <w:t>26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45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0F42AB">
        <w:rPr>
          <w:rFonts w:ascii="Times New Roman" w:hAnsi="Times New Roman" w:cs="Times New Roman"/>
          <w:sz w:val="28"/>
          <w:szCs w:val="28"/>
        </w:rPr>
        <w:t xml:space="preserve">в </w:t>
      </w:r>
      <w:r w:rsidR="004D2200">
        <w:rPr>
          <w:rFonts w:ascii="Times New Roman" w:hAnsi="Times New Roman" w:cs="Times New Roman"/>
          <w:sz w:val="28"/>
          <w:szCs w:val="28"/>
        </w:rPr>
        <w:t xml:space="preserve">Татарском </w:t>
      </w:r>
      <w:r w:rsidR="004D2200" w:rsidRPr="004D2200">
        <w:rPr>
          <w:rFonts w:ascii="Times New Roman" w:hAnsi="Times New Roman" w:cs="Times New Roman"/>
          <w:sz w:val="28"/>
          <w:szCs w:val="28"/>
        </w:rPr>
        <w:t>культу</w:t>
      </w:r>
      <w:r w:rsidR="004D2200">
        <w:rPr>
          <w:rFonts w:ascii="Times New Roman" w:hAnsi="Times New Roman" w:cs="Times New Roman"/>
          <w:sz w:val="28"/>
          <w:szCs w:val="28"/>
        </w:rPr>
        <w:t>рном</w:t>
      </w:r>
      <w:r w:rsidR="004D2200" w:rsidRPr="004D220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D2200">
        <w:rPr>
          <w:rFonts w:ascii="Times New Roman" w:hAnsi="Times New Roman" w:cs="Times New Roman"/>
          <w:sz w:val="28"/>
          <w:szCs w:val="28"/>
        </w:rPr>
        <w:t xml:space="preserve">е </w:t>
      </w:r>
      <w:r w:rsidR="00CF3705">
        <w:rPr>
          <w:rFonts w:ascii="Times New Roman" w:hAnsi="Times New Roman" w:cs="Times New Roman"/>
          <w:sz w:val="28"/>
          <w:szCs w:val="28"/>
        </w:rPr>
        <w:t>города Москвы</w:t>
      </w:r>
      <w:r w:rsidR="00BF62AC">
        <w:rPr>
          <w:rFonts w:ascii="Times New Roman" w:hAnsi="Times New Roman" w:cs="Times New Roman"/>
          <w:sz w:val="28"/>
          <w:szCs w:val="28"/>
        </w:rPr>
        <w:t>.</w:t>
      </w:r>
    </w:p>
    <w:sectPr w:rsidR="00CF41DB" w:rsidRPr="004D2200" w:rsidSect="006739D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2B1"/>
    <w:multiLevelType w:val="multilevel"/>
    <w:tmpl w:val="6DA837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09C3088"/>
    <w:multiLevelType w:val="hybridMultilevel"/>
    <w:tmpl w:val="FE8851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F6159CF"/>
    <w:multiLevelType w:val="hybridMultilevel"/>
    <w:tmpl w:val="60CE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19AA"/>
    <w:multiLevelType w:val="multilevel"/>
    <w:tmpl w:val="A1443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B95010"/>
    <w:multiLevelType w:val="hybridMultilevel"/>
    <w:tmpl w:val="FC6E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1F99"/>
    <w:multiLevelType w:val="multilevel"/>
    <w:tmpl w:val="757C7F5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7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78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214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214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25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286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286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3229"/>
      </w:pPr>
      <w:rPr>
        <w:rFonts w:hint="default"/>
      </w:rPr>
    </w:lvl>
  </w:abstractNum>
  <w:abstractNum w:abstractNumId="6" w15:restartNumberingAfterBreak="0">
    <w:nsid w:val="7362432E"/>
    <w:multiLevelType w:val="multilevel"/>
    <w:tmpl w:val="21DE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9"/>
    <w:rsid w:val="000024AB"/>
    <w:rsid w:val="0000788E"/>
    <w:rsid w:val="000635EE"/>
    <w:rsid w:val="000D00EF"/>
    <w:rsid w:val="000D644E"/>
    <w:rsid w:val="000F42AB"/>
    <w:rsid w:val="001008BF"/>
    <w:rsid w:val="00164E63"/>
    <w:rsid w:val="00232C31"/>
    <w:rsid w:val="002748FF"/>
    <w:rsid w:val="002D6D84"/>
    <w:rsid w:val="00390493"/>
    <w:rsid w:val="003C07AA"/>
    <w:rsid w:val="003C0C9C"/>
    <w:rsid w:val="003D62B5"/>
    <w:rsid w:val="004340F6"/>
    <w:rsid w:val="00447B78"/>
    <w:rsid w:val="004A2C33"/>
    <w:rsid w:val="004D2200"/>
    <w:rsid w:val="0052725C"/>
    <w:rsid w:val="00570FB2"/>
    <w:rsid w:val="005967CE"/>
    <w:rsid w:val="006739D3"/>
    <w:rsid w:val="006B4CBA"/>
    <w:rsid w:val="006C6638"/>
    <w:rsid w:val="006D4070"/>
    <w:rsid w:val="006D4556"/>
    <w:rsid w:val="006D7597"/>
    <w:rsid w:val="006F1AEF"/>
    <w:rsid w:val="0078227C"/>
    <w:rsid w:val="007958FE"/>
    <w:rsid w:val="00796874"/>
    <w:rsid w:val="007C31B7"/>
    <w:rsid w:val="00855255"/>
    <w:rsid w:val="00855A2E"/>
    <w:rsid w:val="008A5D38"/>
    <w:rsid w:val="008E2588"/>
    <w:rsid w:val="0097245F"/>
    <w:rsid w:val="009807EE"/>
    <w:rsid w:val="00996005"/>
    <w:rsid w:val="00997B53"/>
    <w:rsid w:val="009C3CA7"/>
    <w:rsid w:val="00A31E09"/>
    <w:rsid w:val="00A42FBC"/>
    <w:rsid w:val="00A94A44"/>
    <w:rsid w:val="00AC6308"/>
    <w:rsid w:val="00AD6998"/>
    <w:rsid w:val="00AE25DF"/>
    <w:rsid w:val="00B028A6"/>
    <w:rsid w:val="00B048F8"/>
    <w:rsid w:val="00B532A6"/>
    <w:rsid w:val="00B721C5"/>
    <w:rsid w:val="00BD4BFD"/>
    <w:rsid w:val="00BF62AC"/>
    <w:rsid w:val="00CC7321"/>
    <w:rsid w:val="00CE3584"/>
    <w:rsid w:val="00CF3705"/>
    <w:rsid w:val="00CF41DB"/>
    <w:rsid w:val="00D03BDF"/>
    <w:rsid w:val="00D1331A"/>
    <w:rsid w:val="00D621EF"/>
    <w:rsid w:val="00D968AF"/>
    <w:rsid w:val="00DD395F"/>
    <w:rsid w:val="00F30ADC"/>
    <w:rsid w:val="00F64AD5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0F16-337B-4518-AD2B-56D824F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7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C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958FE"/>
    <w:pPr>
      <w:spacing w:after="0" w:line="240" w:lineRule="auto"/>
    </w:pPr>
  </w:style>
  <w:style w:type="table" w:styleId="a8">
    <w:name w:val="Table Grid"/>
    <w:basedOn w:val="a1"/>
    <w:uiPriority w:val="39"/>
    <w:rsid w:val="0079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nomiya.tat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tm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tonomiya.tat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0DDE-0E75-4F5E-9AA2-C2C3A398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R311-2</dc:creator>
  <cp:keywords/>
  <dc:description/>
  <cp:lastModifiedBy>R405-1</cp:lastModifiedBy>
  <cp:revision>2</cp:revision>
  <cp:lastPrinted>2022-03-09T08:13:00Z</cp:lastPrinted>
  <dcterms:created xsi:type="dcterms:W3CDTF">2022-03-15T07:48:00Z</dcterms:created>
  <dcterms:modified xsi:type="dcterms:W3CDTF">2022-03-15T07:48:00Z</dcterms:modified>
</cp:coreProperties>
</file>